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D1D9F" w:rsidP="007D1D9F" w:rsidRDefault="007D1D9F" w14:paraId="7DAFB847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1F3864"/>
          <w:sz w:val="32"/>
          <w:szCs w:val="32"/>
        </w:rPr>
      </w:pPr>
      <w:r w:rsidRPr="00887A64">
        <w:rPr>
          <w:rFonts w:eastAsia="Times New Roman" w:cs="Calibri"/>
          <w:b/>
          <w:bCs/>
          <w:color w:val="1F3864"/>
          <w:sz w:val="32"/>
          <w:szCs w:val="32"/>
        </w:rPr>
        <w:t>FORMULÁRIO I</w:t>
      </w:r>
      <w:r w:rsidR="002F67DB">
        <w:rPr>
          <w:rFonts w:eastAsia="Times New Roman" w:cs="Calibri"/>
          <w:b/>
          <w:bCs/>
          <w:color w:val="1F3864"/>
          <w:sz w:val="32"/>
          <w:szCs w:val="32"/>
        </w:rPr>
        <w:t>V</w:t>
      </w:r>
      <w:r w:rsidRPr="00887A64">
        <w:rPr>
          <w:rFonts w:eastAsia="Times New Roman" w:cs="Calibri"/>
          <w:b/>
          <w:bCs/>
          <w:color w:val="1F3864"/>
          <w:sz w:val="32"/>
          <w:szCs w:val="32"/>
        </w:rPr>
        <w:t xml:space="preserve"> </w:t>
      </w:r>
      <w:r w:rsidR="002F67DB">
        <w:rPr>
          <w:rFonts w:eastAsia="Times New Roman" w:cs="Calibri"/>
          <w:b/>
          <w:bCs/>
          <w:color w:val="1F3864"/>
          <w:sz w:val="32"/>
          <w:szCs w:val="32"/>
        </w:rPr>
        <w:t>–</w:t>
      </w:r>
      <w:r w:rsidRPr="00887A64">
        <w:rPr>
          <w:rFonts w:eastAsia="Times New Roman" w:cs="Calibri"/>
          <w:b/>
          <w:bCs/>
          <w:color w:val="1F3864"/>
          <w:sz w:val="32"/>
          <w:szCs w:val="32"/>
        </w:rPr>
        <w:t xml:space="preserve"> </w:t>
      </w:r>
      <w:r w:rsidR="002F67DB">
        <w:rPr>
          <w:rFonts w:eastAsia="Times New Roman" w:cs="Calibri"/>
          <w:b/>
          <w:bCs/>
          <w:color w:val="1F3864"/>
          <w:sz w:val="32"/>
          <w:szCs w:val="32"/>
        </w:rPr>
        <w:t>CANCELAMENTO DE BOLSA DE MONITORIA ACADÊMICA</w:t>
      </w:r>
    </w:p>
    <w:p xmlns:wp14="http://schemas.microsoft.com/office/word/2010/wordml" w:rsidR="007D1D9F" w:rsidP="007D1D9F" w:rsidRDefault="007D1D9F" w14:paraId="672A6659" wp14:textId="77777777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0952" w:type="dxa"/>
        <w:tblInd w:w="-113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81"/>
        <w:gridCol w:w="5071"/>
      </w:tblGrid>
      <w:tr xmlns:wp14="http://schemas.microsoft.com/office/word/2010/wordml" w:rsidR="007D1D9F" w:rsidTr="4359076C" w14:paraId="2B6FA28E" wp14:textId="77777777">
        <w:trPr>
          <w:trHeight w:val="335"/>
        </w:trPr>
        <w:tc>
          <w:tcPr>
            <w:tcW w:w="10952" w:type="dxa"/>
            <w:gridSpan w:val="2"/>
            <w:shd w:val="clear" w:color="auto" w:fill="DEEAF6" w:themeFill="accent5" w:themeFillTint="33"/>
            <w:tcMar/>
          </w:tcPr>
          <w:p w:rsidRPr="00006643" w:rsidR="007D1D9F" w:rsidP="007D1D9F" w:rsidRDefault="002F67DB" w14:paraId="65DB7373" wp14:textId="7777777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INFORMAÇÕES GERAIS</w:t>
            </w:r>
          </w:p>
        </w:tc>
      </w:tr>
      <w:tr xmlns:wp14="http://schemas.microsoft.com/office/word/2010/wordml" w:rsidR="007D1D9F" w:rsidTr="4359076C" w14:paraId="1948F6DB" wp14:textId="77777777">
        <w:trPr>
          <w:trHeight w:val="335"/>
        </w:trPr>
        <w:tc>
          <w:tcPr>
            <w:tcW w:w="5881" w:type="dxa"/>
            <w:shd w:val="clear" w:color="auto" w:fill="auto"/>
            <w:tcMar/>
          </w:tcPr>
          <w:p w:rsidRPr="00006643" w:rsidR="007D1D9F" w:rsidP="002F67DB" w:rsidRDefault="007D1D9F" w14:paraId="5C79F709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</w:t>
            </w:r>
            <w:r w:rsidR="002F67DB">
              <w:rPr>
                <w:rFonts w:eastAsia="Times New Roman"/>
                <w:sz w:val="16"/>
                <w:szCs w:val="16"/>
              </w:rPr>
              <w:t>Nº/ANO EDITAL</w:t>
            </w:r>
            <w:r w:rsidR="00677230"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5071" w:type="dxa"/>
            <w:shd w:val="clear" w:color="auto" w:fill="auto"/>
            <w:tcMar/>
          </w:tcPr>
          <w:p w:rsidRPr="00006643" w:rsidR="007D1D9F" w:rsidP="002C2C0D" w:rsidRDefault="007D1D9F" w14:paraId="078551DE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 w:rsidR="002F67DB">
              <w:rPr>
                <w:rFonts w:eastAsia="Times New Roman"/>
                <w:sz w:val="16"/>
                <w:szCs w:val="16"/>
              </w:rPr>
              <w:t xml:space="preserve"> – UNIDADE ACADÊMICA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  <w:p w:rsidRPr="00006643" w:rsidR="007D1D9F" w:rsidP="002C2C0D" w:rsidRDefault="007D1D9F" w14:paraId="0A37501D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2F67DB" w:rsidTr="4359076C" w14:paraId="5453D80B" wp14:textId="77777777">
        <w:trPr>
          <w:trHeight w:val="335"/>
        </w:trPr>
        <w:tc>
          <w:tcPr>
            <w:tcW w:w="10952" w:type="dxa"/>
            <w:gridSpan w:val="2"/>
            <w:shd w:val="clear" w:color="auto" w:fill="auto"/>
            <w:tcMar/>
          </w:tcPr>
          <w:p w:rsidRPr="00006643" w:rsidR="002F67DB" w:rsidP="002C2C0D" w:rsidRDefault="002F67DB" w14:paraId="074AD046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–CURSO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  <w:p w:rsidRPr="00006643" w:rsidR="002F67DB" w:rsidP="002C2C0D" w:rsidRDefault="002F67DB" w14:paraId="5DAB6C7B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2F67DB" w:rsidTr="4359076C" w14:paraId="69F418D7" wp14:textId="77777777">
        <w:trPr>
          <w:trHeight w:val="335"/>
        </w:trPr>
        <w:tc>
          <w:tcPr>
            <w:tcW w:w="10952" w:type="dxa"/>
            <w:gridSpan w:val="2"/>
            <w:shd w:val="clear" w:color="auto" w:fill="auto"/>
            <w:tcMar/>
          </w:tcPr>
          <w:p w:rsidRPr="00006643" w:rsidR="002F67DB" w:rsidP="002C2C0D" w:rsidRDefault="002F67DB" w14:paraId="66CBA77E" wp14:textId="4C94937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4359076C" w:rsidR="002F67DB">
              <w:rPr>
                <w:rFonts w:eastAsia="Times New Roman"/>
                <w:sz w:val="16"/>
                <w:szCs w:val="16"/>
              </w:rPr>
              <w:t>0</w:t>
            </w:r>
            <w:r w:rsidRPr="4359076C" w:rsidR="002F67DB">
              <w:rPr>
                <w:rFonts w:eastAsia="Times New Roman"/>
                <w:sz w:val="16"/>
                <w:szCs w:val="16"/>
              </w:rPr>
              <w:t>4</w:t>
            </w:r>
            <w:r w:rsidRPr="4359076C" w:rsidR="002F67DB">
              <w:rPr>
                <w:rFonts w:eastAsia="Times New Roman"/>
                <w:sz w:val="16"/>
                <w:szCs w:val="16"/>
              </w:rPr>
              <w:t xml:space="preserve"> –</w:t>
            </w:r>
            <w:r w:rsidRPr="4359076C" w:rsidR="002F67DB">
              <w:rPr>
                <w:rFonts w:eastAsia="Times New Roman"/>
                <w:sz w:val="16"/>
                <w:szCs w:val="16"/>
              </w:rPr>
              <w:t xml:space="preserve"> DEPARTAMENTO:</w:t>
            </w:r>
          </w:p>
          <w:p w:rsidRPr="00006643" w:rsidR="002F67DB" w:rsidP="002F67DB" w:rsidRDefault="002F67DB" w14:paraId="02EB378F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2F67DB" w:rsidTr="4359076C" w14:paraId="775A438D" wp14:textId="77777777">
        <w:trPr>
          <w:trHeight w:val="335"/>
        </w:trPr>
        <w:tc>
          <w:tcPr>
            <w:tcW w:w="10952" w:type="dxa"/>
            <w:gridSpan w:val="2"/>
            <w:shd w:val="clear" w:color="auto" w:fill="auto"/>
            <w:tcMar/>
          </w:tcPr>
          <w:p w:rsidRPr="00006643" w:rsidR="002F67DB" w:rsidP="002C2C0D" w:rsidRDefault="002F67DB" w14:paraId="2083E27D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</w:t>
            </w:r>
            <w:r>
              <w:rPr>
                <w:rFonts w:eastAsia="Times New Roman"/>
                <w:sz w:val="16"/>
                <w:szCs w:val="16"/>
              </w:rPr>
              <w:t xml:space="preserve">DISCIPLINA MONITORIA: </w:t>
            </w:r>
          </w:p>
          <w:p w:rsidRPr="00006643" w:rsidR="002F67DB" w:rsidP="002F67DB" w:rsidRDefault="002F67DB" w14:paraId="6A05A809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2F67DB" w:rsidTr="4359076C" w14:paraId="6BB46CF6" wp14:textId="77777777">
        <w:trPr>
          <w:trHeight w:val="335"/>
        </w:trPr>
        <w:tc>
          <w:tcPr>
            <w:tcW w:w="10952" w:type="dxa"/>
            <w:gridSpan w:val="2"/>
            <w:shd w:val="clear" w:color="auto" w:fill="auto"/>
            <w:tcMar/>
          </w:tcPr>
          <w:p w:rsidRPr="00006643" w:rsidR="002F67DB" w:rsidP="002C2C0D" w:rsidRDefault="002F67DB" w14:paraId="41A7BF04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6 – NOME COMPLETO PROFESSOR ORIENTADOR:</w:t>
            </w:r>
          </w:p>
          <w:p w:rsidRPr="00006643" w:rsidR="002F67DB" w:rsidP="002F67DB" w:rsidRDefault="002F67DB" w14:paraId="5A39BBE3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xmlns:wp14="http://schemas.microsoft.com/office/word/2010/wordml" w:rsidR="00285CE2" w:rsidP="002F67DB" w:rsidRDefault="00285CE2" w14:paraId="41C8F396" wp14:textId="77777777">
      <w:pPr>
        <w:spacing w:after="0" w:line="240" w:lineRule="auto"/>
        <w:rPr>
          <w:rFonts w:eastAsia="Times New Roman"/>
          <w:sz w:val="16"/>
          <w:szCs w:val="16"/>
        </w:rPr>
      </w:pPr>
    </w:p>
    <w:tbl>
      <w:tblPr>
        <w:tblW w:w="10952" w:type="dxa"/>
        <w:tblInd w:w="-113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84"/>
        <w:gridCol w:w="1151"/>
        <w:gridCol w:w="3917"/>
      </w:tblGrid>
      <w:tr xmlns:wp14="http://schemas.microsoft.com/office/word/2010/wordml" w:rsidR="00285CE2" w:rsidTr="00F22FBE" w14:paraId="20CCA7B6" wp14:textId="77777777">
        <w:trPr>
          <w:trHeight w:val="335"/>
        </w:trPr>
        <w:tc>
          <w:tcPr>
            <w:tcW w:w="1095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EEAF6"/>
          </w:tcPr>
          <w:p w:rsidRPr="00006643" w:rsidR="00285CE2" w:rsidP="002F67DB" w:rsidRDefault="00285CE2" w14:paraId="5EF021F6" wp14:textId="7777777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770565">
              <w:rPr>
                <w:rFonts w:eastAsia="Times New Roman"/>
                <w:b/>
                <w:sz w:val="20"/>
                <w:szCs w:val="20"/>
              </w:rPr>
              <w:t xml:space="preserve">INFORMAÇÕES </w:t>
            </w:r>
            <w:r w:rsidR="002F67DB">
              <w:rPr>
                <w:rFonts w:eastAsia="Times New Roman"/>
                <w:b/>
                <w:sz w:val="20"/>
                <w:szCs w:val="20"/>
              </w:rPr>
              <w:t>PARA CANCELAMENTO DA BOLSA</w:t>
            </w:r>
          </w:p>
        </w:tc>
      </w:tr>
      <w:tr xmlns:wp14="http://schemas.microsoft.com/office/word/2010/wordml" w:rsidR="00285CE2" w:rsidTr="00F22FBE" w14:paraId="7A5A0159" wp14:textId="77777777">
        <w:trPr>
          <w:trHeight w:val="335"/>
        </w:trPr>
        <w:tc>
          <w:tcPr>
            <w:tcW w:w="588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="00285CE2" w:rsidP="00F22FBE" w:rsidRDefault="00285CE2" w14:paraId="3B0C79C0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 w:rsidR="002F67DB">
              <w:rPr>
                <w:rFonts w:eastAsia="Times New Roman"/>
                <w:sz w:val="16"/>
                <w:szCs w:val="16"/>
              </w:rPr>
              <w:t>7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</w:t>
            </w:r>
            <w:r w:rsidR="002F67DB">
              <w:rPr>
                <w:rFonts w:eastAsia="Times New Roman"/>
                <w:sz w:val="16"/>
                <w:szCs w:val="16"/>
              </w:rPr>
              <w:t>NOME COMPLETO DO MONITOR (A):</w:t>
            </w:r>
          </w:p>
          <w:p w:rsidRPr="00006643" w:rsidR="00285CE2" w:rsidP="00F22FBE" w:rsidRDefault="00285CE2" w14:paraId="72A3D3EC" wp14:textId="77777777">
            <w:pPr>
              <w:spacing w:after="0" w:line="240" w:lineRule="auto"/>
              <w:ind w:left="-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068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006643" w:rsidR="00285CE2" w:rsidP="00F22FBE" w:rsidRDefault="00285CE2" w14:paraId="39075B6B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 w:rsidR="002F67DB">
              <w:rPr>
                <w:rFonts w:eastAsia="Times New Roman"/>
                <w:sz w:val="16"/>
                <w:szCs w:val="16"/>
              </w:rPr>
              <w:t>8 – CPF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  <w:p w:rsidRPr="00006643" w:rsidR="00285CE2" w:rsidP="00F22FBE" w:rsidRDefault="00285CE2" w14:paraId="0D0B940D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285CE2" w:rsidTr="00F22FBE" w14:paraId="65003C36" wp14:textId="77777777">
        <w:trPr>
          <w:trHeight w:val="335"/>
        </w:trPr>
        <w:tc>
          <w:tcPr>
            <w:tcW w:w="7035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006643" w:rsidR="00285CE2" w:rsidP="00F22FBE" w:rsidRDefault="00285CE2" w14:paraId="73D37C38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 w:rsidR="002F67DB">
              <w:rPr>
                <w:rFonts w:eastAsia="Times New Roman"/>
                <w:sz w:val="16"/>
                <w:szCs w:val="16"/>
              </w:rPr>
              <w:t>9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</w:t>
            </w:r>
            <w:r w:rsidR="002F67DB">
              <w:rPr>
                <w:rFonts w:eastAsia="Times New Roman"/>
                <w:sz w:val="16"/>
                <w:szCs w:val="16"/>
              </w:rPr>
              <w:t>ÚLTIMO MÊS TRABALHADO</w:t>
            </w:r>
            <w:r>
              <w:rPr>
                <w:rFonts w:eastAsia="Times New Roman"/>
                <w:sz w:val="16"/>
                <w:szCs w:val="16"/>
              </w:rPr>
              <w:t>*:</w:t>
            </w:r>
          </w:p>
          <w:p w:rsidR="00285CE2" w:rsidP="00F22FBE" w:rsidRDefault="00285CE2" w14:paraId="0E27B00A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  <w:p w:rsidRPr="00006643" w:rsidR="002F67DB" w:rsidP="00F22FBE" w:rsidRDefault="002F67DB" w14:paraId="3BAF3B0E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*último mês trabalhado </w:t>
            </w:r>
            <w:r w:rsidRPr="000751FB">
              <w:rPr>
                <w:rFonts w:eastAsia="Times New Roman"/>
                <w:sz w:val="16"/>
                <w:szCs w:val="16"/>
                <w:highlight w:val="yellow"/>
              </w:rPr>
              <w:t>por pelo menos 15 dias, para pagamento de bolsa</w:t>
            </w:r>
          </w:p>
        </w:tc>
        <w:tc>
          <w:tcPr>
            <w:tcW w:w="39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="00285CE2" w:rsidP="00F22FBE" w:rsidRDefault="002F67DB" w14:paraId="662F5E78" wp14:textId="77777777">
            <w:pPr>
              <w:spacing w:after="0" w:line="240" w:lineRule="auto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10</w:t>
            </w:r>
            <w:r w:rsidR="00285CE2">
              <w:rPr>
                <w:rFonts w:eastAsia="Times New Roman"/>
                <w:sz w:val="16"/>
                <w:szCs w:val="12"/>
              </w:rPr>
              <w:t xml:space="preserve"> – </w:t>
            </w:r>
            <w:r w:rsidRPr="00006643" w:rsidR="00285CE2">
              <w:rPr>
                <w:rFonts w:eastAsia="Times New Roman"/>
                <w:sz w:val="16"/>
                <w:szCs w:val="16"/>
              </w:rPr>
              <w:t>Nº</w:t>
            </w:r>
            <w:r>
              <w:rPr>
                <w:rFonts w:eastAsia="Times New Roman"/>
                <w:sz w:val="16"/>
                <w:szCs w:val="12"/>
              </w:rPr>
              <w:t xml:space="preserve"> MATRÍCULA</w:t>
            </w:r>
            <w:r w:rsidR="00285CE2">
              <w:rPr>
                <w:rFonts w:eastAsia="Times New Roman"/>
                <w:sz w:val="16"/>
                <w:szCs w:val="12"/>
              </w:rPr>
              <w:t>:</w:t>
            </w:r>
          </w:p>
          <w:p w:rsidRPr="00006643" w:rsidR="00285CE2" w:rsidP="00F22FBE" w:rsidRDefault="00285CE2" w14:paraId="60061E4C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2F67DB" w:rsidTr="00677230" w14:paraId="7EFFB3AD" wp14:textId="77777777">
        <w:trPr>
          <w:trHeight w:val="335"/>
        </w:trPr>
        <w:tc>
          <w:tcPr>
            <w:tcW w:w="1095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="002F67DB" w:rsidP="002F67DB" w:rsidRDefault="002F67DB" w14:paraId="0998739E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</w:t>
            </w:r>
            <w:r>
              <w:rPr>
                <w:rFonts w:eastAsia="Times New Roman"/>
                <w:sz w:val="16"/>
                <w:szCs w:val="16"/>
              </w:rPr>
              <w:t>MOTIVO DO DESLIGAMENTO DO BOLSISTA VINCULADO</w:t>
            </w:r>
          </w:p>
          <w:p w:rsidR="002F67DB" w:rsidP="002F67DB" w:rsidRDefault="002F67DB" w14:paraId="44EAFD9C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  <w:p w:rsidR="002F67DB" w:rsidP="00677230" w:rsidRDefault="00C22599" w14:paraId="0F02FEEE" wp14:textId="77777777">
            <w:pPr>
              <w:spacing w:after="0" w:line="36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  )</w:t>
            </w:r>
            <w:r w:rsidR="002F67DB">
              <w:rPr>
                <w:rFonts w:eastAsia="Times New Roman"/>
                <w:sz w:val="16"/>
                <w:szCs w:val="16"/>
              </w:rPr>
              <w:t>Desempenho insuficiente</w:t>
            </w:r>
          </w:p>
          <w:p w:rsidR="002F67DB" w:rsidP="00677230" w:rsidRDefault="00C22599" w14:paraId="3BA336B1" wp14:textId="77777777">
            <w:pPr>
              <w:spacing w:after="0" w:line="36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   )</w:t>
            </w:r>
            <w:r w:rsidR="002F67DB">
              <w:rPr>
                <w:rFonts w:eastAsia="Times New Roman"/>
                <w:sz w:val="16"/>
                <w:szCs w:val="16"/>
              </w:rPr>
              <w:t>Descumprimento do Plano de Trabalho</w:t>
            </w:r>
          </w:p>
          <w:p w:rsidR="002F67DB" w:rsidP="00677230" w:rsidRDefault="00C22599" w14:paraId="67160334" wp14:textId="77777777">
            <w:pPr>
              <w:spacing w:after="0" w:line="36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   )</w:t>
            </w:r>
            <w:r w:rsidR="002F67DB">
              <w:rPr>
                <w:rFonts w:eastAsia="Times New Roman"/>
                <w:sz w:val="16"/>
                <w:szCs w:val="16"/>
              </w:rPr>
              <w:t>Término da Graduação</w:t>
            </w:r>
          </w:p>
          <w:p w:rsidR="002F67DB" w:rsidP="00677230" w:rsidRDefault="00C22599" w14:paraId="15A5A4DC" wp14:textId="77777777">
            <w:pPr>
              <w:spacing w:after="0" w:line="36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   )</w:t>
            </w:r>
            <w:r w:rsidR="002F67DB">
              <w:rPr>
                <w:rFonts w:eastAsia="Times New Roman"/>
                <w:sz w:val="16"/>
                <w:szCs w:val="16"/>
              </w:rPr>
              <w:t>Desistência do bolsista</w:t>
            </w:r>
          </w:p>
          <w:p w:rsidR="002F67DB" w:rsidP="00677230" w:rsidRDefault="00C22599" w14:paraId="065A3088" wp14:textId="77777777">
            <w:pPr>
              <w:spacing w:after="0" w:line="36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   )</w:t>
            </w:r>
            <w:r w:rsidR="002F67DB">
              <w:rPr>
                <w:rFonts w:eastAsia="Times New Roman"/>
                <w:sz w:val="16"/>
                <w:szCs w:val="16"/>
              </w:rPr>
              <w:t>Contemplado com bolsa em outro edital</w:t>
            </w:r>
          </w:p>
          <w:p w:rsidR="002F67DB" w:rsidP="00677230" w:rsidRDefault="00C22599" w14:paraId="2638BDA7" wp14:textId="77777777">
            <w:pPr>
              <w:spacing w:after="0" w:line="36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   )</w:t>
            </w:r>
            <w:r w:rsidR="002F67DB">
              <w:rPr>
                <w:rFonts w:eastAsia="Times New Roman"/>
                <w:sz w:val="16"/>
                <w:szCs w:val="16"/>
              </w:rPr>
              <w:t>Problemas de saúde</w:t>
            </w:r>
          </w:p>
          <w:p w:rsidR="002F67DB" w:rsidP="00677230" w:rsidRDefault="00C22599" w14:paraId="26C4F59F" wp14:textId="77777777">
            <w:pPr>
              <w:spacing w:after="0" w:line="36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   )</w:t>
            </w:r>
            <w:r w:rsidR="002F67DB">
              <w:rPr>
                <w:rFonts w:eastAsia="Times New Roman"/>
                <w:sz w:val="16"/>
                <w:szCs w:val="16"/>
              </w:rPr>
              <w:t>Falecimento bolsista</w:t>
            </w:r>
          </w:p>
          <w:p w:rsidRPr="00006643" w:rsidR="002F67DB" w:rsidP="00C22599" w:rsidRDefault="002F67DB" w14:paraId="63A580E8" wp14:textId="77777777">
            <w:pPr>
              <w:spacing w:after="0" w:line="36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Outro motivo (descrever):</w:t>
            </w:r>
            <w:r w:rsidRPr="00006643" w:rsidR="00C22599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</w:tr>
    </w:tbl>
    <w:p xmlns:wp14="http://schemas.microsoft.com/office/word/2010/wordml" w:rsidR="00495C68" w:rsidP="00495C68" w:rsidRDefault="00495C68" w14:paraId="4B94D5A5" wp14:textId="77777777">
      <w:pPr>
        <w:spacing w:after="0" w:line="240" w:lineRule="auto"/>
        <w:ind w:left="-556"/>
        <w:rPr>
          <w:sz w:val="14"/>
          <w:szCs w:val="16"/>
        </w:rPr>
      </w:pPr>
    </w:p>
    <w:p xmlns:wp14="http://schemas.microsoft.com/office/word/2010/wordml" w:rsidRPr="00495C68" w:rsidR="00495C68" w:rsidP="00495C68" w:rsidRDefault="00495C68" w14:paraId="2856ABD2" wp14:textId="77777777">
      <w:pPr>
        <w:numPr>
          <w:ilvl w:val="0"/>
          <w:numId w:val="3"/>
        </w:numPr>
        <w:spacing w:after="0" w:line="360" w:lineRule="auto"/>
        <w:ind w:left="-709" w:hanging="218"/>
      </w:pPr>
      <w:r w:rsidRPr="00495C68">
        <w:t xml:space="preserve">Este formulário deverá ser enviado via SEI, para unidade UEMG/PEMA, acompanhando memorando de encaminhamento assinado pela Direção Acadêmica. (Modelo memorando disponível em </w:t>
      </w:r>
      <w:hyperlink w:history="1" r:id="rId8">
        <w:r w:rsidRPr="00495C68">
          <w:rPr>
            <w:rStyle w:val="Hyperlink"/>
          </w:rPr>
          <w:t>www.uemg.br/graduacao/programas</w:t>
        </w:r>
      </w:hyperlink>
      <w:r w:rsidRPr="00495C68">
        <w:t>)</w:t>
      </w:r>
    </w:p>
    <w:p xmlns:wp14="http://schemas.microsoft.com/office/word/2010/wordml" w:rsidRPr="00495C68" w:rsidR="00495C68" w:rsidP="00495C68" w:rsidRDefault="00495C68" w14:paraId="03E75BCC" wp14:textId="77777777">
      <w:pPr>
        <w:numPr>
          <w:ilvl w:val="0"/>
          <w:numId w:val="3"/>
        </w:numPr>
        <w:spacing w:after="0" w:line="360" w:lineRule="auto"/>
      </w:pPr>
      <w:r w:rsidRPr="00495C68">
        <w:t>Os documentos deverão ser encaminhados até 07 (sete) dias após cancelamento da bolsa</w:t>
      </w:r>
    </w:p>
    <w:p xmlns:wp14="http://schemas.microsoft.com/office/word/2010/wordml" w:rsidRPr="00495C68" w:rsidR="00495C68" w:rsidP="00495C68" w:rsidRDefault="00495C68" w14:paraId="0ACC3CA6" wp14:textId="77777777">
      <w:pPr>
        <w:numPr>
          <w:ilvl w:val="0"/>
          <w:numId w:val="3"/>
        </w:numPr>
        <w:spacing w:after="0" w:line="360" w:lineRule="auto"/>
      </w:pPr>
      <w:r w:rsidRPr="00495C68">
        <w:t>A PROGRAD somente solicitará o pagamento de parcelas parciais se previsto em Edital</w:t>
      </w:r>
    </w:p>
    <w:p xmlns:wp14="http://schemas.microsoft.com/office/word/2010/wordml" w:rsidRPr="00495C68" w:rsidR="00495C68" w:rsidP="00495C68" w:rsidRDefault="00495C68" w14:paraId="3DEEC669" wp14:textId="77777777">
      <w:pPr>
        <w:ind w:left="-1276"/>
      </w:pPr>
    </w:p>
    <w:sectPr w:rsidRPr="00495C68" w:rsidR="00495C68">
      <w:head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F0BDB" w:rsidP="007D1D9F" w:rsidRDefault="001F0BDB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F0BDB" w:rsidP="007D1D9F" w:rsidRDefault="001F0BDB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F0BDB" w:rsidP="007D1D9F" w:rsidRDefault="001F0BDB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F0BDB" w:rsidP="007D1D9F" w:rsidRDefault="001F0BDB" w14:paraId="5312826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495C68" w:rsidP="007D1D9F" w:rsidRDefault="0048780C" w14:paraId="62486C05" wp14:textId="77777777">
    <w:pPr>
      <w:pStyle w:val="Cabealho"/>
      <w:ind w:left="6237"/>
    </w:pPr>
    <w:r w:rsidRPr="00640E36">
      <w:rPr>
        <w:noProof/>
        <w:lang w:eastAsia="pt-BR"/>
      </w:rPr>
      <w:drawing>
        <wp:inline xmlns:wp14="http://schemas.microsoft.com/office/word/2010/wordprocessingDrawing" distT="0" distB="0" distL="0" distR="0" wp14:anchorId="561CDAB0" wp14:editId="7777777">
          <wp:extent cx="2181225" cy="609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79D"/>
    <w:multiLevelType w:val="hybridMultilevel"/>
    <w:tmpl w:val="5E56A03C"/>
    <w:lvl w:ilvl="0" w:tplc="8F6483A2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12AF026C"/>
    <w:multiLevelType w:val="hybridMultilevel"/>
    <w:tmpl w:val="4E4C17DA"/>
    <w:lvl w:ilvl="0" w:tplc="04160001">
      <w:start w:val="1"/>
      <w:numFmt w:val="bullet"/>
      <w:lvlText w:val=""/>
      <w:lvlJc w:val="left"/>
      <w:pPr>
        <w:ind w:left="-55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8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16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23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0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37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44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5204" w:hanging="360"/>
      </w:pPr>
      <w:rPr>
        <w:rFonts w:hint="default" w:ascii="Wingdings" w:hAnsi="Wingdings"/>
      </w:rPr>
    </w:lvl>
  </w:abstractNum>
  <w:abstractNum w:abstractNumId="2" w15:restartNumberingAfterBreak="0">
    <w:nsid w:val="3E5577C7"/>
    <w:multiLevelType w:val="hybridMultilevel"/>
    <w:tmpl w:val="D86EB216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72628030">
    <w:abstractNumId w:val="0"/>
  </w:num>
  <w:num w:numId="2" w16cid:durableId="1108503478">
    <w:abstractNumId w:val="2"/>
  </w:num>
  <w:num w:numId="3" w16cid:durableId="164092107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9F"/>
    <w:rsid w:val="0001420A"/>
    <w:rsid w:val="00022F28"/>
    <w:rsid w:val="00026501"/>
    <w:rsid w:val="000562FC"/>
    <w:rsid w:val="00062386"/>
    <w:rsid w:val="00070180"/>
    <w:rsid w:val="000751FB"/>
    <w:rsid w:val="0009684B"/>
    <w:rsid w:val="000B5B8F"/>
    <w:rsid w:val="00107026"/>
    <w:rsid w:val="001A1680"/>
    <w:rsid w:val="001C24EB"/>
    <w:rsid w:val="001C5B36"/>
    <w:rsid w:val="001F0BDB"/>
    <w:rsid w:val="00201EBF"/>
    <w:rsid w:val="0021112D"/>
    <w:rsid w:val="00285CE2"/>
    <w:rsid w:val="002C2C0D"/>
    <w:rsid w:val="002F67DB"/>
    <w:rsid w:val="00345AF0"/>
    <w:rsid w:val="00381585"/>
    <w:rsid w:val="00467A1D"/>
    <w:rsid w:val="0048780C"/>
    <w:rsid w:val="00495C68"/>
    <w:rsid w:val="00506E38"/>
    <w:rsid w:val="0061345F"/>
    <w:rsid w:val="00613E45"/>
    <w:rsid w:val="00666492"/>
    <w:rsid w:val="00677230"/>
    <w:rsid w:val="006D466A"/>
    <w:rsid w:val="006D59C9"/>
    <w:rsid w:val="006E6608"/>
    <w:rsid w:val="007D006F"/>
    <w:rsid w:val="007D1D9F"/>
    <w:rsid w:val="008023E3"/>
    <w:rsid w:val="008F545B"/>
    <w:rsid w:val="00904D07"/>
    <w:rsid w:val="00940A07"/>
    <w:rsid w:val="009B778D"/>
    <w:rsid w:val="00A236DC"/>
    <w:rsid w:val="00A300F7"/>
    <w:rsid w:val="00A546B9"/>
    <w:rsid w:val="00AA78DD"/>
    <w:rsid w:val="00AB1264"/>
    <w:rsid w:val="00AB4C1E"/>
    <w:rsid w:val="00AD0D93"/>
    <w:rsid w:val="00B73F39"/>
    <w:rsid w:val="00B824FB"/>
    <w:rsid w:val="00B83A5E"/>
    <w:rsid w:val="00B95C0B"/>
    <w:rsid w:val="00BD5956"/>
    <w:rsid w:val="00C22052"/>
    <w:rsid w:val="00C22599"/>
    <w:rsid w:val="00C547B4"/>
    <w:rsid w:val="00C90F54"/>
    <w:rsid w:val="00CA43CA"/>
    <w:rsid w:val="00CF6186"/>
    <w:rsid w:val="00D4124F"/>
    <w:rsid w:val="00D42B2F"/>
    <w:rsid w:val="00D75245"/>
    <w:rsid w:val="00DB316E"/>
    <w:rsid w:val="00F22FBE"/>
    <w:rsid w:val="00F94BD7"/>
    <w:rsid w:val="00FC62F6"/>
    <w:rsid w:val="00FE6A92"/>
    <w:rsid w:val="435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0A2D69"/>
  <w15:chartTrackingRefBased/>
  <w15:docId w15:val="{C4F5C65C-1B80-4009-9414-1FDB77810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1D9F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95C68"/>
    <w:pPr>
      <w:keepNext/>
      <w:spacing w:before="240" w:after="60"/>
      <w:outlineLvl w:val="0"/>
    </w:pPr>
    <w:rPr>
      <w:rFonts w:ascii="Calibri Light" w:hAnsi="Calibri Light"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5C68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95C68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D9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D1D9F"/>
  </w:style>
  <w:style w:type="paragraph" w:styleId="Rodap">
    <w:name w:val="footer"/>
    <w:basedOn w:val="Normal"/>
    <w:link w:val="RodapChar"/>
    <w:uiPriority w:val="99"/>
    <w:unhideWhenUsed/>
    <w:rsid w:val="007D1D9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D1D9F"/>
  </w:style>
  <w:style w:type="table" w:styleId="Tabelacomgrade">
    <w:name w:val="Table Grid"/>
    <w:basedOn w:val="Tabelanormal"/>
    <w:uiPriority w:val="39"/>
    <w:rsid w:val="007D1D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D42B2F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D42B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67A1D"/>
    <w:pPr>
      <w:ind w:left="708"/>
    </w:pPr>
  </w:style>
  <w:style w:type="paragraph" w:styleId="SemEspaamento">
    <w:name w:val="No Spacing"/>
    <w:uiPriority w:val="1"/>
    <w:qFormat/>
    <w:rsid w:val="00495C68"/>
    <w:rPr>
      <w:sz w:val="22"/>
      <w:szCs w:val="22"/>
      <w:lang w:eastAsia="en-US"/>
    </w:rPr>
  </w:style>
  <w:style w:type="character" w:styleId="Ttulo1Char" w:customStyle="1">
    <w:name w:val="Título 1 Char"/>
    <w:link w:val="Ttulo1"/>
    <w:uiPriority w:val="9"/>
    <w:rsid w:val="00495C68"/>
    <w:rPr>
      <w:rFonts w:ascii="Calibri Light" w:hAnsi="Calibri Light" w:eastAsia="Times New Roman" w:cs="Times New Roman"/>
      <w:b/>
      <w:bCs/>
      <w:kern w:val="32"/>
      <w:sz w:val="32"/>
      <w:szCs w:val="32"/>
      <w:lang w:eastAsia="en-US"/>
    </w:rPr>
  </w:style>
  <w:style w:type="character" w:styleId="Ttulo2Char" w:customStyle="1">
    <w:name w:val="Título 2 Char"/>
    <w:link w:val="Ttulo2"/>
    <w:uiPriority w:val="9"/>
    <w:rsid w:val="00495C68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character" w:styleId="Ttulo3Char" w:customStyle="1">
    <w:name w:val="Título 3 Char"/>
    <w:link w:val="Ttulo3"/>
    <w:uiPriority w:val="9"/>
    <w:rsid w:val="00495C68"/>
    <w:rPr>
      <w:rFonts w:ascii="Calibri Light" w:hAnsi="Calibri Light" w:eastAsia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emg.br/graduacao/programa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1C7D-0A2D-4AC6-86AA-A841B5C51B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POLIANE ARAÚJO</dc:creator>
  <keywords/>
  <dc:description/>
  <lastModifiedBy>Programa de Ensino em Monitoria Acadêmica  PEMA/UEMG</lastModifiedBy>
  <revision>6</revision>
  <lastPrinted>2022-03-14T18:48:00.0000000Z</lastPrinted>
  <dcterms:created xsi:type="dcterms:W3CDTF">2023-08-18T19:46:00.0000000Z</dcterms:created>
  <dcterms:modified xsi:type="dcterms:W3CDTF">2023-08-18T19:58:00.1236800Z</dcterms:modified>
</coreProperties>
</file>