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77" w:rsidRDefault="005B1FB1">
      <w:pPr>
        <w:pStyle w:val="Corpodetexto"/>
        <w:ind w:left="609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053954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954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77" w:rsidRDefault="007A4A77">
      <w:pPr>
        <w:pStyle w:val="Corpodetexto"/>
        <w:rPr>
          <w:rFonts w:ascii="Times New Roman"/>
          <w:sz w:val="20"/>
        </w:rPr>
      </w:pPr>
    </w:p>
    <w:p w:rsidR="007A4A77" w:rsidRDefault="007A4A77">
      <w:pPr>
        <w:pStyle w:val="Corpodetexto"/>
        <w:rPr>
          <w:rFonts w:ascii="Times New Roman"/>
          <w:sz w:val="20"/>
        </w:rPr>
      </w:pPr>
    </w:p>
    <w:p w:rsidR="007A4A77" w:rsidRDefault="005B1FB1">
      <w:pPr>
        <w:pStyle w:val="Ttulo"/>
        <w:rPr>
          <w:u w:val="none"/>
        </w:rPr>
      </w:pPr>
      <w:r>
        <w:t>ANEXO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</w:p>
    <w:p w:rsidR="007A4A77" w:rsidRDefault="007A4A77">
      <w:pPr>
        <w:pStyle w:val="Corpodetexto"/>
        <w:rPr>
          <w:b/>
          <w:sz w:val="20"/>
        </w:rPr>
      </w:pPr>
    </w:p>
    <w:p w:rsidR="007A4A77" w:rsidRDefault="007A4A77">
      <w:pPr>
        <w:pStyle w:val="Corpodetexto"/>
        <w:rPr>
          <w:b/>
          <w:sz w:val="20"/>
        </w:rPr>
      </w:pPr>
    </w:p>
    <w:p w:rsidR="007A4A77" w:rsidRDefault="007A4A77">
      <w:pPr>
        <w:pStyle w:val="Corpodetexto"/>
        <w:rPr>
          <w:b/>
          <w:sz w:val="20"/>
        </w:rPr>
      </w:pPr>
    </w:p>
    <w:p w:rsidR="007A4A77" w:rsidRDefault="007A4A77">
      <w:pPr>
        <w:pStyle w:val="Corpodetexto"/>
        <w:rPr>
          <w:b/>
          <w:sz w:val="20"/>
        </w:rPr>
      </w:pPr>
    </w:p>
    <w:p w:rsidR="007A4A77" w:rsidRDefault="007A4A77">
      <w:pPr>
        <w:pStyle w:val="Corpodetexto"/>
        <w:spacing w:before="6"/>
        <w:rPr>
          <w:b/>
        </w:rPr>
      </w:pPr>
    </w:p>
    <w:p w:rsidR="007A4A77" w:rsidRDefault="005B1FB1">
      <w:pPr>
        <w:spacing w:before="57"/>
        <w:ind w:left="102" w:right="235"/>
        <w:jc w:val="both"/>
      </w:pPr>
      <w:r>
        <w:t>Declaro estar ciente dos termos da Resolução CONUN/UEMG nº 528, de 11 de novembro de 2021,</w:t>
      </w:r>
      <w:r>
        <w:rPr>
          <w:spacing w:val="1"/>
        </w:rPr>
        <w:t xml:space="preserve"> </w:t>
      </w:r>
      <w:r>
        <w:t>que estabelece as normas do Programa de Bolsas de Produtividade em Pesquisa na Universidade 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Edital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02/2022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Bolsas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Produtividade</w:t>
      </w:r>
      <w:r>
        <w:rPr>
          <w:b/>
          <w:spacing w:val="1"/>
        </w:rPr>
        <w:t xml:space="preserve"> </w:t>
      </w:r>
      <w:r>
        <w:rPr>
          <w:b/>
        </w:rPr>
        <w:t>em</w:t>
      </w:r>
      <w:r>
        <w:rPr>
          <w:b/>
          <w:spacing w:val="1"/>
        </w:rPr>
        <w:t xml:space="preserve"> </w:t>
      </w:r>
      <w:r>
        <w:rPr>
          <w:b/>
        </w:rPr>
        <w:t>Pesquisa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PQ/UEMG</w:t>
      </w:r>
      <w:r>
        <w:t>,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comprometo-me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cumpri-los.</w:t>
      </w:r>
    </w:p>
    <w:p w:rsidR="007A4A77" w:rsidRDefault="007A4A77">
      <w:pPr>
        <w:pStyle w:val="Corpodetexto"/>
      </w:pPr>
    </w:p>
    <w:p w:rsidR="007A4A77" w:rsidRDefault="007A4A77">
      <w:pPr>
        <w:pStyle w:val="Corpodetexto"/>
        <w:spacing w:before="9"/>
        <w:rPr>
          <w:sz w:val="19"/>
        </w:rPr>
      </w:pPr>
    </w:p>
    <w:p w:rsidR="007A4A77" w:rsidRDefault="005B1FB1">
      <w:pPr>
        <w:pStyle w:val="Corpodetexto"/>
        <w:ind w:left="102" w:right="236"/>
        <w:jc w:val="both"/>
      </w:pPr>
      <w:r>
        <w:t>Declaro, ainda,</w:t>
      </w:r>
      <w:r>
        <w:rPr>
          <w:spacing w:val="49"/>
        </w:rPr>
        <w:t xml:space="preserve"> </w:t>
      </w:r>
      <w:r>
        <w:t>atender aos requisitos para participação no Programa e comprometo-me a</w:t>
      </w:r>
      <w:r>
        <w:rPr>
          <w:spacing w:val="50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os resultados da pesquisa sob a forma de artigo em periódico indexado ou como livro/capítulo de</w:t>
      </w:r>
      <w:r>
        <w:rPr>
          <w:spacing w:val="1"/>
        </w:rPr>
        <w:t xml:space="preserve"> </w:t>
      </w:r>
      <w:r>
        <w:t>livro,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4.1.5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Edital, dentro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estabelecido.</w:t>
      </w: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  <w:spacing w:before="2"/>
        <w:rPr>
          <w:sz w:val="27"/>
        </w:rPr>
      </w:pPr>
    </w:p>
    <w:p w:rsidR="007A4A77" w:rsidRDefault="005B1FB1">
      <w:pPr>
        <w:pStyle w:val="Corpodetexto"/>
        <w:tabs>
          <w:tab w:val="left" w:pos="2304"/>
          <w:tab w:val="left" w:pos="2844"/>
          <w:tab w:val="left" w:pos="3368"/>
          <w:tab w:val="left" w:pos="4318"/>
        </w:tabs>
        <w:ind w:right="15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A77" w:rsidRDefault="005B1FB1">
      <w:pPr>
        <w:pStyle w:val="Corpodetexto"/>
        <w:spacing w:before="120"/>
        <w:ind w:right="240"/>
        <w:jc w:val="right"/>
      </w:pPr>
      <w:r>
        <w:t>Cidade,</w:t>
      </w:r>
      <w:r>
        <w:rPr>
          <w:spacing w:val="-3"/>
        </w:rPr>
        <w:t xml:space="preserve"> </w:t>
      </w:r>
      <w:r>
        <w:t>dia/mês/ano</w:t>
      </w: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</w:pPr>
    </w:p>
    <w:p w:rsidR="007A4A77" w:rsidRDefault="007A4A77">
      <w:pPr>
        <w:pStyle w:val="Corpodetexto"/>
        <w:spacing w:before="3"/>
        <w:rPr>
          <w:sz w:val="27"/>
        </w:rPr>
      </w:pPr>
    </w:p>
    <w:p w:rsidR="007A4A77" w:rsidRDefault="005B1FB1">
      <w:pPr>
        <w:pStyle w:val="Corpodetexto"/>
        <w:tabs>
          <w:tab w:val="left" w:pos="6074"/>
        </w:tabs>
        <w:spacing w:line="348" w:lineRule="auto"/>
        <w:ind w:left="2262" w:right="2172" w:hanging="2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 (assinatura)</w:t>
      </w:r>
      <w:r>
        <w:rPr>
          <w:spacing w:val="-47"/>
        </w:rPr>
        <w:t xml:space="preserve"> </w:t>
      </w:r>
      <w:r>
        <w:t>Nome:</w:t>
      </w:r>
    </w:p>
    <w:p w:rsidR="007A4A77" w:rsidRDefault="005B1FB1">
      <w:pPr>
        <w:pStyle w:val="Corpodetexto"/>
        <w:spacing w:before="4"/>
        <w:ind w:left="2262"/>
      </w:pPr>
      <w:r>
        <w:t>CPF:</w:t>
      </w:r>
    </w:p>
    <w:sectPr w:rsidR="007A4A77">
      <w:type w:val="continuous"/>
      <w:pgSz w:w="11920" w:h="16850"/>
      <w:pgMar w:top="5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7"/>
    <w:rsid w:val="005B1FB1"/>
    <w:rsid w:val="007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07B9-A6AC-4A47-8D0A-2C99943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8"/>
      <w:ind w:left="2782" w:right="2931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Bolsas Pq_rev thiago e Lavinia</vt:lpstr>
    </vt:vector>
  </TitlesOfParts>
  <Company>CAMG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Bolsas Pq_rev thiago e Lavinia</dc:title>
  <dc:creator>m1398341</dc:creator>
  <cp:lastModifiedBy>Ana Cristina Marques dos Santos</cp:lastModifiedBy>
  <cp:revision>2</cp:revision>
  <dcterms:created xsi:type="dcterms:W3CDTF">2022-04-13T21:04:00Z</dcterms:created>
  <dcterms:modified xsi:type="dcterms:W3CDTF">2022-04-13T21:04:00Z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